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p>
      <w:pPr>
        <w:jc w:val="center"/>
        <w:rPr>
          <w:rFonts w:hint="eastAsia"/>
          <w:sz w:val="36"/>
          <w:szCs w:val="36"/>
          <w:vertAlign w:val="baseline"/>
          <w:lang w:val="en-US" w:eastAsia="zh-CN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t>湖州师范学院第七届统计调查方案设计竞赛</w:t>
      </w:r>
    </w:p>
    <w:p>
      <w:pPr>
        <w:jc w:val="center"/>
        <w:rPr>
          <w:rFonts w:hint="eastAsia" w:eastAsiaTheme="minorEastAsia"/>
          <w:sz w:val="36"/>
          <w:szCs w:val="36"/>
          <w:vertAlign w:val="baseline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vertAlign w:val="baseline"/>
          <w:lang w:val="en-US" w:eastAsia="zh-CN"/>
        </w:rPr>
        <w:t>获奖名单</w:t>
      </w:r>
    </w:p>
    <w:tbl>
      <w:tblPr>
        <w:tblStyle w:val="3"/>
        <w:tblW w:w="7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3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9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83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江雯</w:t>
            </w:r>
          </w:p>
        </w:tc>
        <w:tc>
          <w:tcPr>
            <w:tcW w:w="383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马华玮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吴佳莉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王浩宇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马捷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屈超芸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徐涵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范雪晨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何雁雁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曾慧程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王露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姜梦蝶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金梦怡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邵旭彤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梁玥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腾宇佳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陈伊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马燕琼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范文欣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张雨婕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刘泽燕</w:t>
            </w:r>
          </w:p>
        </w:tc>
        <w:tc>
          <w:tcPr>
            <w:tcW w:w="383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李纤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盛怡婷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曾杰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黄越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范晓阳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於杭达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赵依帆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金灵婕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陈</w:t>
            </w: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晨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黄弋芷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娄灿华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宋佳敏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章</w:t>
            </w: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群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周姿孜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园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夏俊洁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彭青青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靳萌萌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艳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陈棋棋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顾红蕾</w:t>
            </w:r>
            <w:r>
              <w:rPr>
                <w:rStyle w:val="6"/>
                <w:lang w:val="en-US" w:eastAsia="zh-CN" w:bidi="ar"/>
              </w:rPr>
              <w:t xml:space="preserve"> 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严晗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施婉倩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陈璐瑶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莫丹丹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黄嵘钰</w:t>
            </w:r>
            <w:r>
              <w:rPr>
                <w:rStyle w:val="6"/>
                <w:lang w:val="en-US" w:eastAsia="zh-CN" w:bidi="ar"/>
              </w:rPr>
              <w:t xml:space="preserve"> 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金耀辉</w:t>
            </w:r>
            <w:r>
              <w:rPr>
                <w:rStyle w:val="6"/>
                <w:lang w:val="en-US" w:eastAsia="zh-CN" w:bidi="ar"/>
              </w:rPr>
              <w:t xml:space="preserve"> 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党茹江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顾依婷</w:t>
            </w:r>
          </w:p>
        </w:tc>
        <w:tc>
          <w:tcPr>
            <w:tcW w:w="383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戴淑琳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李淑俊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马浩展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赵苗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唐盛山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钮益峰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古昱华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龚钱斌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姜丁婷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周鑫晔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张桢妮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姚佳泽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孔超琪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焯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费海琴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阮金阳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张浩宇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谭桂林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范雅娴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李顺维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廖健清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滕敏慧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杨淑娴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俞佳倩</w:t>
            </w:r>
          </w:p>
        </w:tc>
        <w:tc>
          <w:tcPr>
            <w:tcW w:w="38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56A99"/>
    <w:rsid w:val="0D510C6B"/>
    <w:rsid w:val="2DC56A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2018-09-21T08:42:00Z</dcterms:created>
  <dc:creator>彼岸的命運</dc:creator>
  <cp:lastModifiedBy>Administrator</cp:lastModifiedBy>
  <dcterms:modified xsi:type="dcterms:W3CDTF">2019-09-27T01:17:49Z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