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粗黑宋简体" w:hAnsi="方正粗黑宋简体" w:eastAsia="方正粗黑宋简体" w:cs="黑体"/>
          <w:sz w:val="36"/>
          <w:szCs w:val="36"/>
        </w:rPr>
      </w:pPr>
      <w:r>
        <w:rPr>
          <w:rFonts w:hint="eastAsia" w:ascii="方正粗黑宋简体" w:hAnsi="方正粗黑宋简体" w:eastAsia="方正粗黑宋简体" w:cs="黑体"/>
          <w:sz w:val="36"/>
          <w:szCs w:val="36"/>
        </w:rPr>
        <w:t>理学院寒假值班安排表(</w:t>
      </w:r>
      <w:r>
        <w:rPr>
          <w:rFonts w:hint="eastAsia" w:ascii="方正粗黑宋简体" w:hAnsi="方正粗黑宋简体" w:eastAsia="方正粗黑宋简体" w:cs="黑体"/>
          <w:sz w:val="36"/>
          <w:szCs w:val="36"/>
          <w:lang w:val="en-US" w:eastAsia="zh-CN"/>
        </w:rPr>
        <w:t>2021.</w:t>
      </w:r>
      <w:r>
        <w:rPr>
          <w:rFonts w:hint="eastAsia" w:ascii="方正粗黑宋简体" w:hAnsi="方正粗黑宋简体" w:eastAsia="方正粗黑宋简体" w:cs="黑体"/>
          <w:sz w:val="36"/>
          <w:szCs w:val="36"/>
        </w:rPr>
        <w:t>1.25-2.26)</w:t>
      </w:r>
    </w:p>
    <w:p>
      <w:pPr>
        <w:spacing w:line="360" w:lineRule="auto"/>
        <w:jc w:val="center"/>
        <w:rPr>
          <w:rFonts w:hint="eastAsia" w:ascii="方正粗黑宋简体" w:hAnsi="方正粗黑宋简体" w:eastAsia="方正粗黑宋简体" w:cs="黑体"/>
          <w:sz w:val="36"/>
          <w:szCs w:val="36"/>
        </w:rPr>
      </w:pPr>
    </w:p>
    <w:tbl>
      <w:tblPr>
        <w:tblStyle w:val="11"/>
        <w:tblpPr w:leftFromText="180" w:rightFromText="180" w:vertAnchor="text" w:horzAnchor="page" w:tblpX="1462" w:tblpY="9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332"/>
        <w:gridCol w:w="1332"/>
        <w:gridCol w:w="1332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vMerge w:val="restart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仿宋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4"/>
              </w:rPr>
              <w:t>值班时间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4"/>
              </w:rPr>
              <w:t>值班人员</w:t>
            </w:r>
          </w:p>
        </w:tc>
        <w:tc>
          <w:tcPr>
            <w:tcW w:w="196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4"/>
              </w:rPr>
              <w:t>当班领导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4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4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4"/>
              </w:rPr>
              <w:t>晚上</w:t>
            </w:r>
          </w:p>
        </w:tc>
        <w:tc>
          <w:tcPr>
            <w:tcW w:w="1969" w:type="dxa"/>
            <w:vMerge w:val="continue"/>
            <w:vAlign w:val="center"/>
          </w:tcPr>
          <w:p>
            <w:pPr>
              <w:spacing w:line="300" w:lineRule="exact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1月25日（周一）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沈彩万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1月26日（周二）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沈彩万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1月27日（周三）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0" w:type="auto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沈彩万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1月28日（周四）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沈彩万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1月29日（周五）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沈彩万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1月30日（周六）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胡江雨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胡江雨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胡江雨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仿宋"/>
                <w:sz w:val="24"/>
              </w:rPr>
              <w:t>沈彩万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1月31日（周日）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唐矛宁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2月1日（周一）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唐矛宁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2月2日（周二）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唐矛宁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2月3日（周三）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唐矛宁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2月4日（周四）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唐矛宁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2月5日（周五）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唐矛宁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2月6日（周六）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唐矛宁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2月7日（周日）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胡江雨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胡江雨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胡江雨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李永强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2月8日（周一）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李永强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2月9日（周二）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李永强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2月10日（周三）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李永强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2月11日（周四）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李永强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2月12日（周五）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李永强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2月13日（周六）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李永强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2月14日（周日）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毛俊雯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2月15日（周四）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胡江雨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胡江雨</w:t>
            </w:r>
          </w:p>
        </w:tc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胡江雨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毛俊雯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2月16日（周五）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毛俊雯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2月17日（周六）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毛俊雯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2月18日（周日）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毛俊雯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2月19日（周一）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毛俊雯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2月20日（周二）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程洪玲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毛俊雯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2月21日（周六）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张立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2月22日（周日）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顿希贤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2月23日（周四）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王琳华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2月24日（周五）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姜敏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2月25日（周六）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鲁中华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朱静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2月26日（周日）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仿宋"/>
                <w:sz w:val="24"/>
              </w:rPr>
              <w:t>蔡维超</w:t>
            </w:r>
          </w:p>
        </w:tc>
        <w:tc>
          <w:tcPr>
            <w:tcW w:w="1969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 w:cs="仿宋"/>
                <w:sz w:val="24"/>
              </w:rPr>
            </w:pPr>
            <w:r>
              <w:rPr>
                <w:rFonts w:hint="eastAsia" w:ascii="微软雅黑" w:hAnsi="微软雅黑" w:eastAsia="微软雅黑" w:cs="仿宋"/>
                <w:sz w:val="24"/>
              </w:rPr>
              <w:t>朱静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 w:cs="宋体"/>
          <w:b/>
          <w:bCs/>
          <w:kern w:val="0"/>
          <w:sz w:val="24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>值班时间：</w:t>
      </w:r>
      <w:r>
        <w:rPr>
          <w:rFonts w:hint="eastAsia" w:ascii="微软雅黑" w:hAnsi="微软雅黑" w:eastAsia="微软雅黑" w:cs="宋体"/>
          <w:kern w:val="0"/>
          <w:sz w:val="24"/>
        </w:rPr>
        <w:t>每天8:00</w:t>
      </w:r>
      <w:r>
        <w:rPr>
          <w:rFonts w:ascii="微软雅黑" w:hAnsi="微软雅黑" w:eastAsia="微软雅黑" w:cs="宋体"/>
          <w:kern w:val="0"/>
          <w:sz w:val="24"/>
        </w:rPr>
        <w:t>—</w:t>
      </w:r>
      <w:r>
        <w:rPr>
          <w:rFonts w:hint="eastAsia" w:ascii="微软雅黑" w:hAnsi="微软雅黑" w:eastAsia="微软雅黑" w:cs="宋体"/>
          <w:kern w:val="0"/>
          <w:sz w:val="24"/>
        </w:rPr>
        <w:t>22</w:t>
      </w:r>
      <w:r>
        <w:rPr>
          <w:rFonts w:ascii="微软雅黑" w:hAnsi="微软雅黑" w:eastAsia="微软雅黑" w:cs="宋体"/>
          <w:kern w:val="0"/>
          <w:sz w:val="24"/>
        </w:rPr>
        <w:t>:</w:t>
      </w:r>
      <w:r>
        <w:rPr>
          <w:rFonts w:hint="eastAsia" w:ascii="微软雅黑" w:hAnsi="微软雅黑" w:eastAsia="微软雅黑" w:cs="宋体"/>
          <w:kern w:val="0"/>
          <w:sz w:val="24"/>
        </w:rPr>
        <w:t>0</w:t>
      </w:r>
      <w:r>
        <w:rPr>
          <w:rFonts w:ascii="微软雅黑" w:hAnsi="微软雅黑" w:eastAsia="微软雅黑" w:cs="宋体"/>
          <w:kern w:val="0"/>
          <w:sz w:val="24"/>
        </w:rPr>
        <w:t>0</w:t>
      </w:r>
      <w:r>
        <w:rPr>
          <w:rFonts w:hint="eastAsia" w:ascii="微软雅黑" w:hAnsi="微软雅黑" w:eastAsia="微软雅黑" w:cs="宋体"/>
          <w:kern w:val="0"/>
          <w:sz w:val="24"/>
        </w:rPr>
        <w:t>； （上午8:00-13：00、下午13:00-18:00；晚上18:00-22:00。22:00-24:00，当班领导负责紧急情况的联系和处理工作）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>2.具体职责：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>①接待来访、来电，</w:t>
      </w:r>
      <w:r>
        <w:rPr>
          <w:rFonts w:hint="eastAsia" w:ascii="微软雅黑" w:hAnsi="微软雅黑" w:eastAsia="微软雅黑" w:cs="宋体"/>
          <w:kern w:val="0"/>
          <w:sz w:val="24"/>
        </w:rPr>
        <w:t>突发情况要第一时间报告当班领导</w:t>
      </w:r>
      <w:r>
        <w:rPr>
          <w:rFonts w:ascii="微软雅黑" w:hAnsi="微软雅黑" w:eastAsia="微软雅黑" w:cs="宋体"/>
          <w:kern w:val="0"/>
          <w:sz w:val="24"/>
        </w:rPr>
        <w:t>或有关部门办理</w:t>
      </w:r>
      <w:r>
        <w:rPr>
          <w:rFonts w:hint="eastAsia" w:ascii="微软雅黑" w:hAnsi="微软雅黑" w:eastAsia="微软雅黑" w:cs="宋体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>②负责处理</w:t>
      </w:r>
      <w:r>
        <w:rPr>
          <w:rFonts w:hint="eastAsia" w:ascii="微软雅黑" w:hAnsi="微软雅黑" w:eastAsia="微软雅黑" w:cs="宋体"/>
          <w:kern w:val="0"/>
          <w:sz w:val="24"/>
        </w:rPr>
        <w:t>学</w:t>
      </w:r>
      <w:r>
        <w:rPr>
          <w:rFonts w:ascii="微软雅黑" w:hAnsi="微软雅黑" w:eastAsia="微软雅黑" w:cs="宋体"/>
          <w:kern w:val="0"/>
          <w:sz w:val="24"/>
        </w:rPr>
        <w:t>院领导交办的各项事宜</w:t>
      </w:r>
      <w:r>
        <w:rPr>
          <w:rFonts w:hint="eastAsia" w:ascii="微软雅黑" w:hAnsi="微软雅黑" w:eastAsia="微软雅黑" w:cs="宋体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t>③巡视校园、注意动态，做好值班记录及交接班工作</w:t>
      </w:r>
      <w:r>
        <w:rPr>
          <w:rFonts w:hint="eastAsia" w:ascii="微软雅黑" w:hAnsi="微软雅黑" w:eastAsia="微软雅黑" w:cs="宋体"/>
          <w:kern w:val="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ascii="微软雅黑" w:hAnsi="微软雅黑" w:eastAsia="微软雅黑" w:cs="宋体"/>
          <w:kern w:val="0"/>
          <w:sz w:val="24"/>
        </w:rPr>
        <w:fldChar w:fldCharType="begin"/>
      </w:r>
      <w:r>
        <w:rPr>
          <w:rFonts w:ascii="微软雅黑" w:hAnsi="微软雅黑" w:eastAsia="微软雅黑" w:cs="宋体"/>
          <w:kern w:val="0"/>
          <w:sz w:val="24"/>
        </w:rPr>
        <w:instrText xml:space="preserve"> </w:instrText>
      </w:r>
      <w:r>
        <w:rPr>
          <w:rFonts w:hint="eastAsia" w:ascii="微软雅黑" w:hAnsi="微软雅黑" w:eastAsia="微软雅黑" w:cs="宋体"/>
          <w:kern w:val="0"/>
          <w:sz w:val="24"/>
        </w:rPr>
        <w:instrText xml:space="preserve">= 4 \* GB3</w:instrText>
      </w:r>
      <w:r>
        <w:rPr>
          <w:rFonts w:ascii="微软雅黑" w:hAnsi="微软雅黑" w:eastAsia="微软雅黑" w:cs="宋体"/>
          <w:kern w:val="0"/>
          <w:sz w:val="24"/>
        </w:rPr>
        <w:instrText xml:space="preserve"> </w:instrText>
      </w:r>
      <w:r>
        <w:rPr>
          <w:rFonts w:ascii="微软雅黑" w:hAnsi="微软雅黑" w:eastAsia="微软雅黑" w:cs="宋体"/>
          <w:kern w:val="0"/>
          <w:sz w:val="24"/>
        </w:rPr>
        <w:fldChar w:fldCharType="separate"/>
      </w:r>
      <w:r>
        <w:rPr>
          <w:rFonts w:hint="eastAsia" w:ascii="微软雅黑" w:hAnsi="微软雅黑" w:eastAsia="微软雅黑" w:cs="宋体"/>
          <w:kern w:val="0"/>
          <w:sz w:val="24"/>
        </w:rPr>
        <w:t>④</w:t>
      </w:r>
      <w:r>
        <w:rPr>
          <w:rFonts w:ascii="微软雅黑" w:hAnsi="微软雅黑" w:eastAsia="微软雅黑" w:cs="宋体"/>
          <w:kern w:val="0"/>
          <w:sz w:val="24"/>
        </w:rPr>
        <w:fldChar w:fldCharType="end"/>
      </w:r>
      <w:r>
        <w:rPr>
          <w:rFonts w:hint="eastAsia" w:ascii="微软雅黑" w:hAnsi="微软雅黑" w:eastAsia="微软雅黑" w:cs="宋体"/>
          <w:kern w:val="0"/>
          <w:sz w:val="24"/>
        </w:rPr>
        <w:t>要严格按照疫情防控及有关应急预案要求加强应急管理，发现师生有发热、咳嗽、腹泻、呕吐、乏力、咽痛等可疑症状的，应马上报告当班领导。具体请根据“新冠肺炎疫情防控应急处置工作流程图”执行应急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hint="eastAsia" w:ascii="微软雅黑" w:hAnsi="微软雅黑" w:eastAsia="微软雅黑" w:cs="宋体"/>
          <w:kern w:val="0"/>
          <w:sz w:val="24"/>
        </w:rPr>
        <w:t>3.</w:t>
      </w:r>
      <w:r>
        <w:rPr>
          <w:rFonts w:ascii="微软雅黑" w:hAnsi="微软雅黑" w:eastAsia="微软雅黑" w:cs="宋体"/>
          <w:kern w:val="0"/>
          <w:sz w:val="24"/>
        </w:rPr>
        <w:t>若因故不能到岗，请自行做好换班工作</w:t>
      </w:r>
      <w:r>
        <w:rPr>
          <w:rFonts w:hint="eastAsia" w:ascii="微软雅黑" w:hAnsi="微软雅黑" w:eastAsia="微软雅黑" w:cs="宋体"/>
          <w:kern w:val="0"/>
          <w:sz w:val="24"/>
        </w:rPr>
        <w:t>，需请示学院党委书记，经同意后方可</w:t>
      </w:r>
      <w:r>
        <w:rPr>
          <w:rFonts w:ascii="微软雅黑" w:hAnsi="微软雅黑" w:eastAsia="微软雅黑" w:cs="宋体"/>
          <w:kern w:val="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hint="eastAsia" w:ascii="微软雅黑" w:hAnsi="微软雅黑" w:eastAsia="微软雅黑" w:cs="宋体"/>
          <w:kern w:val="0"/>
          <w:sz w:val="24"/>
        </w:rPr>
        <w:t>4.值班人员电话：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hint="eastAsia" w:ascii="微软雅黑" w:hAnsi="微软雅黑" w:eastAsia="微软雅黑" w:cs="宋体"/>
          <w:kern w:val="0"/>
          <w:sz w:val="24"/>
        </w:rPr>
        <w:t>沈彩万（1510；677411）；朱静（1508；660666）；唐矛宁（1591；660909）；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hint="eastAsia" w:ascii="微软雅黑" w:hAnsi="微软雅黑" w:eastAsia="微软雅黑" w:cs="宋体"/>
          <w:kern w:val="0"/>
          <w:sz w:val="24"/>
        </w:rPr>
        <w:t>毛俊雯（1590；691217）；李永强（1109；662698）；鲁中华（1163；670196）；蔡维超（1165；669339）；程洪玲（1012；</w:t>
      </w:r>
      <w:r>
        <w:rPr>
          <w:rFonts w:ascii="微软雅黑" w:hAnsi="微软雅黑" w:eastAsia="微软雅黑" w:cs="宋体"/>
          <w:kern w:val="0"/>
          <w:sz w:val="24"/>
        </w:rPr>
        <w:t>695965</w:t>
      </w:r>
      <w:r>
        <w:rPr>
          <w:rFonts w:hint="eastAsia" w:ascii="微软雅黑" w:hAnsi="微软雅黑" w:eastAsia="微软雅黑" w:cs="宋体"/>
          <w:kern w:val="0"/>
          <w:sz w:val="24"/>
        </w:rPr>
        <w:t>）；王琳华（1163；</w:t>
      </w:r>
      <w:r>
        <w:rPr>
          <w:rFonts w:ascii="微软雅黑" w:hAnsi="微软雅黑" w:eastAsia="微软雅黑" w:cs="宋体"/>
          <w:kern w:val="0"/>
          <w:sz w:val="24"/>
        </w:rPr>
        <w:t>672602</w:t>
      </w:r>
      <w:r>
        <w:rPr>
          <w:rFonts w:hint="eastAsia" w:ascii="微软雅黑" w:hAnsi="微软雅黑" w:eastAsia="微软雅黑" w:cs="宋体"/>
          <w:kern w:val="0"/>
          <w:sz w:val="24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宋体"/>
          <w:kern w:val="0"/>
          <w:sz w:val="24"/>
        </w:rPr>
      </w:pPr>
      <w:r>
        <w:rPr>
          <w:rFonts w:hint="eastAsia" w:ascii="微软雅黑" w:hAnsi="微软雅黑" w:eastAsia="微软雅黑" w:cs="宋体"/>
          <w:kern w:val="0"/>
          <w:sz w:val="24"/>
        </w:rPr>
        <w:t>姜敏（1012；663445）；胡江雨（1012；</w:t>
      </w:r>
      <w:r>
        <w:rPr>
          <w:rFonts w:ascii="微软雅黑" w:hAnsi="微软雅黑" w:eastAsia="微软雅黑" w:cs="宋体"/>
          <w:kern w:val="0"/>
          <w:sz w:val="24"/>
        </w:rPr>
        <w:t>695965</w:t>
      </w:r>
      <w:r>
        <w:rPr>
          <w:rFonts w:hint="eastAsia" w:ascii="微软雅黑" w:hAnsi="微软雅黑" w:eastAsia="微软雅黑" w:cs="宋体"/>
          <w:kern w:val="0"/>
          <w:sz w:val="24"/>
        </w:rPr>
        <w:t>）；顿希贤（1165；669190）；张立（1163；</w:t>
      </w:r>
      <w:r>
        <w:rPr>
          <w:rFonts w:ascii="微软雅黑" w:hAnsi="微软雅黑" w:eastAsia="微软雅黑" w:cs="宋体"/>
          <w:kern w:val="0"/>
          <w:sz w:val="24"/>
        </w:rPr>
        <w:t>667260</w:t>
      </w:r>
      <w:r>
        <w:rPr>
          <w:rFonts w:hint="eastAsia" w:ascii="微软雅黑" w:hAnsi="微软雅黑" w:eastAsia="微软雅黑" w:cs="宋体"/>
          <w:kern w:val="0"/>
          <w:sz w:val="24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hint="eastAsia" w:ascii="微软雅黑" w:hAnsi="微软雅黑" w:eastAsia="微软雅黑" w:cs="宋体"/>
          <w:kern w:val="0"/>
          <w:sz w:val="24"/>
        </w:rPr>
        <w:t xml:space="preserve">湖州师范学院理学院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微软雅黑" w:hAnsi="微软雅黑" w:eastAsia="微软雅黑" w:cs="宋体"/>
          <w:kern w:val="0"/>
          <w:sz w:val="24"/>
        </w:rPr>
      </w:pPr>
      <w:r>
        <w:rPr>
          <w:rFonts w:hint="eastAsia" w:ascii="微软雅黑" w:hAnsi="微软雅黑" w:eastAsia="微软雅黑" w:cs="宋体"/>
          <w:kern w:val="0"/>
          <w:sz w:val="24"/>
        </w:rPr>
        <w:t>2021年1月22日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0FA7C"/>
    <w:multiLevelType w:val="singleLevel"/>
    <w:tmpl w:val="5590FA7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1135A71"/>
    <w:rsid w:val="00014D4D"/>
    <w:rsid w:val="000362B8"/>
    <w:rsid w:val="000C6A6C"/>
    <w:rsid w:val="000D2E20"/>
    <w:rsid w:val="000D75B7"/>
    <w:rsid w:val="001031E7"/>
    <w:rsid w:val="001051CB"/>
    <w:rsid w:val="00116428"/>
    <w:rsid w:val="00187AA1"/>
    <w:rsid w:val="00191778"/>
    <w:rsid w:val="001A637E"/>
    <w:rsid w:val="001D6C4C"/>
    <w:rsid w:val="001E417C"/>
    <w:rsid w:val="001E756C"/>
    <w:rsid w:val="002130D2"/>
    <w:rsid w:val="00254526"/>
    <w:rsid w:val="002734FF"/>
    <w:rsid w:val="002B108E"/>
    <w:rsid w:val="002C08AC"/>
    <w:rsid w:val="002D1E53"/>
    <w:rsid w:val="002D7656"/>
    <w:rsid w:val="002E4B1A"/>
    <w:rsid w:val="003048B8"/>
    <w:rsid w:val="00312CD8"/>
    <w:rsid w:val="00324C84"/>
    <w:rsid w:val="00330EBB"/>
    <w:rsid w:val="00342B33"/>
    <w:rsid w:val="003B6C99"/>
    <w:rsid w:val="003C26DB"/>
    <w:rsid w:val="003C6D49"/>
    <w:rsid w:val="003E56D9"/>
    <w:rsid w:val="00411843"/>
    <w:rsid w:val="00412C8C"/>
    <w:rsid w:val="0042052B"/>
    <w:rsid w:val="00437252"/>
    <w:rsid w:val="004476B5"/>
    <w:rsid w:val="00452FF1"/>
    <w:rsid w:val="00473D76"/>
    <w:rsid w:val="00492919"/>
    <w:rsid w:val="00493CA5"/>
    <w:rsid w:val="004C0DF5"/>
    <w:rsid w:val="00501ADF"/>
    <w:rsid w:val="0050764B"/>
    <w:rsid w:val="005329ED"/>
    <w:rsid w:val="005A76B3"/>
    <w:rsid w:val="005C4367"/>
    <w:rsid w:val="005D2B3D"/>
    <w:rsid w:val="005D76F6"/>
    <w:rsid w:val="00602083"/>
    <w:rsid w:val="00647C01"/>
    <w:rsid w:val="00683E16"/>
    <w:rsid w:val="006A5301"/>
    <w:rsid w:val="006B13A8"/>
    <w:rsid w:val="006F38EC"/>
    <w:rsid w:val="007144C5"/>
    <w:rsid w:val="00717171"/>
    <w:rsid w:val="00724A3F"/>
    <w:rsid w:val="00724F4E"/>
    <w:rsid w:val="00782189"/>
    <w:rsid w:val="00792BE5"/>
    <w:rsid w:val="007A0918"/>
    <w:rsid w:val="007A1E54"/>
    <w:rsid w:val="007B1974"/>
    <w:rsid w:val="007D4DFF"/>
    <w:rsid w:val="007E6D32"/>
    <w:rsid w:val="007F21B7"/>
    <w:rsid w:val="007F4321"/>
    <w:rsid w:val="00800D07"/>
    <w:rsid w:val="008356FF"/>
    <w:rsid w:val="0084407C"/>
    <w:rsid w:val="008A1E08"/>
    <w:rsid w:val="008C0263"/>
    <w:rsid w:val="008E262D"/>
    <w:rsid w:val="00905C5F"/>
    <w:rsid w:val="009103BC"/>
    <w:rsid w:val="00940716"/>
    <w:rsid w:val="009544A9"/>
    <w:rsid w:val="00976BB3"/>
    <w:rsid w:val="009874A7"/>
    <w:rsid w:val="009A02C0"/>
    <w:rsid w:val="009C0F19"/>
    <w:rsid w:val="009D34EE"/>
    <w:rsid w:val="009E58BF"/>
    <w:rsid w:val="009F0BDE"/>
    <w:rsid w:val="009F598A"/>
    <w:rsid w:val="00A76AE5"/>
    <w:rsid w:val="00A92B08"/>
    <w:rsid w:val="00AB5EB0"/>
    <w:rsid w:val="00AD2FB2"/>
    <w:rsid w:val="00AD4996"/>
    <w:rsid w:val="00AF1AD7"/>
    <w:rsid w:val="00AF4CB1"/>
    <w:rsid w:val="00B17421"/>
    <w:rsid w:val="00B21C84"/>
    <w:rsid w:val="00B72B01"/>
    <w:rsid w:val="00B82A88"/>
    <w:rsid w:val="00BE7AD7"/>
    <w:rsid w:val="00C166F9"/>
    <w:rsid w:val="00C817E4"/>
    <w:rsid w:val="00CA037B"/>
    <w:rsid w:val="00CA72F8"/>
    <w:rsid w:val="00CB2BD3"/>
    <w:rsid w:val="00CC2CAE"/>
    <w:rsid w:val="00D07976"/>
    <w:rsid w:val="00D105AC"/>
    <w:rsid w:val="00D17790"/>
    <w:rsid w:val="00D922FB"/>
    <w:rsid w:val="00D93155"/>
    <w:rsid w:val="00DC6EB4"/>
    <w:rsid w:val="00DD3A6D"/>
    <w:rsid w:val="00DD56E5"/>
    <w:rsid w:val="00DF02AC"/>
    <w:rsid w:val="00E144DF"/>
    <w:rsid w:val="00E41087"/>
    <w:rsid w:val="00E618FE"/>
    <w:rsid w:val="00EE18DC"/>
    <w:rsid w:val="00EE2B9F"/>
    <w:rsid w:val="00EE5B41"/>
    <w:rsid w:val="00EE5E94"/>
    <w:rsid w:val="00F125A8"/>
    <w:rsid w:val="00F24C72"/>
    <w:rsid w:val="00F75896"/>
    <w:rsid w:val="00F87319"/>
    <w:rsid w:val="00FC1E1C"/>
    <w:rsid w:val="00FC46A8"/>
    <w:rsid w:val="0BB44D48"/>
    <w:rsid w:val="0C9D4705"/>
    <w:rsid w:val="0F3C0C69"/>
    <w:rsid w:val="11AA0E96"/>
    <w:rsid w:val="16567D6D"/>
    <w:rsid w:val="18B95B24"/>
    <w:rsid w:val="24040F29"/>
    <w:rsid w:val="264707B0"/>
    <w:rsid w:val="2B9C2819"/>
    <w:rsid w:val="2D854713"/>
    <w:rsid w:val="2D9C4877"/>
    <w:rsid w:val="2DF5399D"/>
    <w:rsid w:val="38C461AB"/>
    <w:rsid w:val="3EEB55B6"/>
    <w:rsid w:val="400252C4"/>
    <w:rsid w:val="40A10A8F"/>
    <w:rsid w:val="41135A71"/>
    <w:rsid w:val="4D5F6608"/>
    <w:rsid w:val="51D543B9"/>
    <w:rsid w:val="681C3267"/>
    <w:rsid w:val="6C6E1C14"/>
    <w:rsid w:val="7B2157BF"/>
    <w:rsid w:val="7CF0518A"/>
    <w:rsid w:val="7E677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87"/>
      <w:outlineLvl w:val="0"/>
    </w:pPr>
    <w:rPr>
      <w:rFonts w:ascii="黑体" w:hAnsi="黑体" w:eastAsia="黑体" w:cs="黑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qFormat/>
    <w:uiPriority w:val="1"/>
    <w:pPr>
      <w:spacing w:before="50"/>
      <w:ind w:left="259" w:right="241"/>
      <w:jc w:val="center"/>
      <w:outlineLvl w:val="1"/>
    </w:pPr>
    <w:rPr>
      <w:rFonts w:ascii="黑体" w:hAnsi="黑体" w:eastAsia="黑体" w:cs="黑体"/>
      <w:sz w:val="36"/>
      <w:szCs w:val="36"/>
      <w:lang w:val="zh-CN" w:bidi="zh-CN"/>
    </w:rPr>
  </w:style>
  <w:style w:type="paragraph" w:styleId="4">
    <w:name w:val="heading 3"/>
    <w:basedOn w:val="1"/>
    <w:next w:val="1"/>
    <w:qFormat/>
    <w:uiPriority w:val="1"/>
    <w:pPr>
      <w:spacing w:before="152"/>
      <w:ind w:right="241"/>
      <w:jc w:val="center"/>
      <w:outlineLvl w:val="2"/>
    </w:pPr>
    <w:rPr>
      <w:rFonts w:ascii="黑体" w:hAnsi="黑体" w:eastAsia="黑体" w:cs="黑体"/>
      <w:b/>
      <w:bCs/>
      <w:sz w:val="32"/>
      <w:szCs w:val="32"/>
      <w:lang w:val="zh-CN" w:bidi="zh-CN"/>
    </w:rPr>
  </w:style>
  <w:style w:type="paragraph" w:styleId="5">
    <w:name w:val="heading 5"/>
    <w:basedOn w:val="1"/>
    <w:next w:val="1"/>
    <w:qFormat/>
    <w:uiPriority w:val="1"/>
    <w:pPr>
      <w:ind w:left="1534"/>
      <w:outlineLvl w:val="4"/>
    </w:pPr>
    <w:rPr>
      <w:rFonts w:ascii="宋体" w:hAnsi="宋体" w:eastAsia="宋体" w:cs="宋体"/>
      <w:b/>
      <w:bCs/>
      <w:sz w:val="24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lang w:val="zh-CN" w:bidi="zh-CN"/>
    </w:r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1"/>
    <w:pPr>
      <w:spacing w:before="1"/>
      <w:ind w:left="1280" w:firstLine="254"/>
    </w:pPr>
    <w:rPr>
      <w:rFonts w:ascii="宋体" w:hAnsi="宋体" w:eastAsia="宋体" w:cs="宋体"/>
      <w:lang w:val="zh-CN" w:bidi="zh-CN"/>
    </w:rPr>
  </w:style>
  <w:style w:type="character" w:customStyle="1" w:styleId="14">
    <w:name w:val="批注框文本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223</Words>
  <Characters>1276</Characters>
  <Lines>10</Lines>
  <Paragraphs>2</Paragraphs>
  <TotalTime>0</TotalTime>
  <ScaleCrop>false</ScaleCrop>
  <LinksUpToDate>false</LinksUpToDate>
  <CharactersWithSpaces>1497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2020-04-25T06:08:00Z</dcterms:created>
  <dc:creator>JULY</dc:creator>
  <cp:lastModifiedBy>Admin</cp:lastModifiedBy>
  <cp:lastPrinted>2020-05-30T01:32:00Z</cp:lastPrinted>
  <dcterms:modified xsi:type="dcterms:W3CDTF">2021-01-25T08:58:35Z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